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МУНИЦИПАЛЬНОГО РАЙОНА </w:t>
      </w: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«ХИЛОКСКИЙ РАЙОН»</w:t>
      </w: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Хилок</w:t>
      </w:r>
    </w:p>
    <w:p w:rsidR="003A1D77" w:rsidRDefault="003A1D77" w:rsidP="003A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24.03.2011г.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№124</w:t>
      </w:r>
    </w:p>
    <w:p w:rsidR="003A1D77" w:rsidRDefault="003A1D77" w:rsidP="003A1D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A1D77" w:rsidRDefault="003A1D77" w:rsidP="003A1D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543E8" w:rsidRPr="000543E8" w:rsidRDefault="000543E8" w:rsidP="000543E8">
      <w:pPr>
        <w:spacing w:after="0" w:line="240" w:lineRule="auto"/>
        <w:ind w:firstLine="61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исполнение распоряжения Правительства Забайкальского края № 76-р от 01.03.2011 года « О мерах по предупреждению и ликвидации последствий чрезвычайны ситуаций, связанных с возможными паводками 2011 года» и письма заместителя председателя Правительства Забайкальского края А.А.Холмогорова № А- 20-1673 от 22 марта 2011 года, постановляю:</w:t>
      </w:r>
    </w:p>
    <w:p w:rsidR="000543E8" w:rsidRDefault="000543E8" w:rsidP="000543E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pacing w:val="10"/>
          <w:lang w:eastAsia="ru-RU"/>
        </w:rPr>
      </w:pPr>
      <w:bookmarkStart w:id="0" w:name="bookmark0"/>
      <w:r w:rsidRPr="000543E8">
        <w:rPr>
          <w:rFonts w:ascii="Times New Roman" w:eastAsia="Times New Roman" w:hAnsi="Times New Roman" w:cs="Times New Roman"/>
          <w:b/>
          <w:bCs/>
          <w:spacing w:val="10"/>
          <w:lang w:eastAsia="ru-RU"/>
        </w:rPr>
        <w:t>Рекомендовать Главам городских и сельских поселений:</w:t>
      </w:r>
      <w:bookmarkEnd w:id="0"/>
    </w:p>
    <w:p w:rsidR="000543E8" w:rsidRPr="000543E8" w:rsidRDefault="000543E8" w:rsidP="000543E8">
      <w:pPr>
        <w:keepNext/>
        <w:keepLine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-в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полной мере и качественно отработать постановление Главы муниципального района «Хилокский район» № 62 от 16.02.2011 года «О подготовке к весенним паводкам 2011 года»</w:t>
      </w:r>
    </w:p>
    <w:p w:rsidR="000543E8" w:rsidRPr="000543E8" w:rsidRDefault="000543E8" w:rsidP="000543E8">
      <w:pPr>
        <w:tabs>
          <w:tab w:val="left" w:pos="18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оперативно спланировать и провести комплекс инженерно-технических мероприятий по предупреждению подтопления территорий поселений и населенных пунктов;</w:t>
      </w:r>
    </w:p>
    <w:p w:rsidR="000543E8" w:rsidRPr="000543E8" w:rsidRDefault="000543E8" w:rsidP="000543E8">
      <w:pPr>
        <w:tabs>
          <w:tab w:val="left" w:pos="33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оповестить население микрорайонов населенных пунктов, попадающих при наводнении под подтопление, о необходимости подготовки к эвакуационным мероприятиям.</w:t>
      </w:r>
    </w:p>
    <w:p w:rsidR="000543E8" w:rsidRDefault="000543E8" w:rsidP="000543E8">
      <w:pPr>
        <w:tabs>
          <w:tab w:val="left" w:pos="1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уточнить списки </w:t>
      </w:r>
      <w:proofErr w:type="spellStart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плавсредств</w:t>
      </w:r>
      <w:proofErr w:type="spellEnd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находящихся</w:t>
      </w:r>
      <w:proofErr w:type="gramEnd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населения. </w:t>
      </w:r>
    </w:p>
    <w:p w:rsidR="000543E8" w:rsidRPr="000543E8" w:rsidRDefault="000543E8" w:rsidP="000543E8">
      <w:pPr>
        <w:tabs>
          <w:tab w:val="left" w:pos="16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43E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Взять под особый контроль:</w:t>
      </w:r>
    </w:p>
    <w:p w:rsidR="000543E8" w:rsidRPr="000543E8" w:rsidRDefault="000543E8" w:rsidP="000543E8">
      <w:pPr>
        <w:tabs>
          <w:tab w:val="left" w:pos="1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защиту источников водоснабжения населения от попадания талых и паводковых вод;</w:t>
      </w:r>
    </w:p>
    <w:p w:rsidR="000543E8" w:rsidRPr="000543E8" w:rsidRDefault="000543E8" w:rsidP="000543E8">
      <w:pPr>
        <w:tabs>
          <w:tab w:val="left" w:pos="29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совместно с заинтересованными организациями, проведение эффективных мер обеспечения сохранности опор линий связи и электропередач, своевременное их укрепление и установку за ними наблюдения в период возможного наводнения;</w:t>
      </w:r>
    </w:p>
    <w:p w:rsidR="000543E8" w:rsidRPr="000543E8" w:rsidRDefault="000543E8" w:rsidP="000543E8">
      <w:pPr>
        <w:tabs>
          <w:tab w:val="left" w:pos="370"/>
        </w:tabs>
        <w:spacing w:after="0" w:line="293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обеспечению сохранности мостов («чернение», колка и резка льда, создание обходных путей для талых вод) и других сооружений от повреждений ледоходом и паводковыми водами;</w:t>
      </w:r>
    </w:p>
    <w:p w:rsidR="000543E8" w:rsidRPr="000543E8" w:rsidRDefault="000543E8" w:rsidP="000543E8">
      <w:pPr>
        <w:tabs>
          <w:tab w:val="left" w:pos="322"/>
        </w:tabs>
        <w:spacing w:after="0" w:line="293" w:lineRule="exact"/>
        <w:ind w:left="20"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работы по заготовке и подвозу в районы возможных аварий материалов (камень, мешки с песком);</w:t>
      </w:r>
    </w:p>
    <w:p w:rsidR="000543E8" w:rsidRPr="000543E8" w:rsidRDefault="000543E8" w:rsidP="000543E8">
      <w:pPr>
        <w:tabs>
          <w:tab w:val="left" w:pos="418"/>
        </w:tabs>
        <w:spacing w:after="0" w:line="293" w:lineRule="exact"/>
        <w:ind w:right="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Руководителям организаций, предприятий и хозяйств, независимо от форм собственности, провести комплекс мероприятий по защите объектов и имущества от возможного наводнения.</w:t>
      </w:r>
    </w:p>
    <w:p w:rsidR="000543E8" w:rsidRPr="000543E8" w:rsidRDefault="000543E8" w:rsidP="000543E8">
      <w:pPr>
        <w:tabs>
          <w:tab w:val="left" w:pos="3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proofErr w:type="gramStart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настоящего постановления возложить на заместителя Главы муниципального района «Хилокский район» </w:t>
      </w:r>
      <w:proofErr w:type="spellStart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>Шишмарева</w:t>
      </w:r>
      <w:proofErr w:type="spellEnd"/>
      <w:r w:rsidRPr="000543E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Ю.Р.</w:t>
      </w:r>
    </w:p>
    <w:p w:rsidR="003A1D77" w:rsidRDefault="003A1D77" w:rsidP="003A1D77">
      <w:pPr>
        <w:pStyle w:val="1"/>
        <w:shd w:val="clear" w:color="auto" w:fill="auto"/>
        <w:spacing w:before="0" w:line="240" w:lineRule="auto"/>
        <w:jc w:val="left"/>
      </w:pPr>
    </w:p>
    <w:p w:rsidR="003A1D77" w:rsidRDefault="003A1D77" w:rsidP="003A1D77">
      <w:pPr>
        <w:pStyle w:val="1"/>
        <w:shd w:val="clear" w:color="auto" w:fill="auto"/>
        <w:spacing w:before="0" w:line="240" w:lineRule="auto"/>
        <w:jc w:val="left"/>
      </w:pPr>
    </w:p>
    <w:p w:rsidR="003A1D77" w:rsidRDefault="003A1D77" w:rsidP="003A1D77">
      <w:pPr>
        <w:pStyle w:val="1"/>
        <w:shd w:val="clear" w:color="auto" w:fill="auto"/>
        <w:spacing w:before="0" w:line="240" w:lineRule="auto"/>
        <w:jc w:val="left"/>
      </w:pPr>
      <w:r>
        <w:t xml:space="preserve">Глава муниципального района </w:t>
      </w:r>
    </w:p>
    <w:p w:rsidR="003A1D77" w:rsidRDefault="003A1D77" w:rsidP="003A1D77">
      <w:pPr>
        <w:pStyle w:val="1"/>
        <w:shd w:val="clear" w:color="auto" w:fill="auto"/>
        <w:spacing w:before="0" w:line="240" w:lineRule="auto"/>
        <w:jc w:val="left"/>
      </w:pPr>
      <w:r>
        <w:t>«Хилокский район»</w:t>
      </w:r>
      <w:r>
        <w:tab/>
      </w:r>
      <w:r>
        <w:tab/>
      </w:r>
      <w:r>
        <w:tab/>
      </w:r>
      <w:r>
        <w:tab/>
      </w:r>
      <w:r>
        <w:tab/>
      </w:r>
      <w:r>
        <w:tab/>
        <w:t>П.А. Дядин</w:t>
      </w:r>
    </w:p>
    <w:p w:rsidR="003A1D77" w:rsidRDefault="003A1D77" w:rsidP="003A1D77"/>
    <w:p w:rsidR="006207F2" w:rsidRDefault="006207F2"/>
    <w:sectPr w:rsidR="006207F2" w:rsidSect="006207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3F449CF0"/>
    <w:lvl w:ilvl="0">
      <w:start w:val="1"/>
      <w:numFmt w:val="decimal"/>
      <w:lvlText w:val="%1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1">
      <w:start w:val="1"/>
      <w:numFmt w:val="decimal"/>
      <w:lvlText w:val="%1.%2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2">
      <w:start w:val="3"/>
      <w:numFmt w:val="decimal"/>
      <w:lvlText w:val="%1.%3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3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4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5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6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7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  <w:lvl w:ilvl="8">
      <w:start w:val="2"/>
      <w:numFmt w:val="decimal"/>
      <w:lvlText w:val="%4.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3"/>
    </w:lvlOverride>
    <w:lvlOverride w:ilvl="3">
      <w:startOverride w:val="2"/>
    </w:lvlOverride>
    <w:lvlOverride w:ilvl="4">
      <w:startOverride w:val="2"/>
    </w:lvlOverride>
    <w:lvlOverride w:ilvl="5">
      <w:startOverride w:val="2"/>
    </w:lvlOverride>
    <w:lvlOverride w:ilvl="6">
      <w:startOverride w:val="2"/>
    </w:lvlOverride>
    <w:lvlOverride w:ilvl="7">
      <w:startOverride w:val="2"/>
    </w:lvlOverride>
    <w:lvlOverride w:ilvl="8">
      <w:startOverride w:val="2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D77"/>
    <w:rsid w:val="000543E8"/>
    <w:rsid w:val="003A1D77"/>
    <w:rsid w:val="006207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D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locked/>
    <w:rsid w:val="003A1D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3"/>
    <w:rsid w:val="003A1D77"/>
    <w:pPr>
      <w:shd w:val="clear" w:color="auto" w:fill="FFFFFF"/>
      <w:spacing w:before="420" w:after="0" w:line="322" w:lineRule="exact"/>
      <w:jc w:val="center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65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299</Words>
  <Characters>1708</Characters>
  <Application>Microsoft Office Word</Application>
  <DocSecurity>0</DocSecurity>
  <Lines>14</Lines>
  <Paragraphs>4</Paragraphs>
  <ScaleCrop>false</ScaleCrop>
  <Company/>
  <LinksUpToDate>false</LinksUpToDate>
  <CharactersWithSpaces>2003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2012-01-10T11:21:00Z</dcterms:created>
  <dcterms:modified xsi:type="dcterms:W3CDTF">2012-01-10T11:27:00Z</dcterms:modified>
</cp:coreProperties>
</file>